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附件·报价文件格式</w:t>
      </w:r>
    </w:p>
    <w:p>
      <w:pPr>
        <w:jc w:val="center"/>
        <w:rPr>
          <w:rFonts w:hint="default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云南师范大学附属中学</w:t>
      </w:r>
      <w:r>
        <w:rPr>
          <w:rFonts w:hint="default"/>
          <w:b/>
          <w:bCs/>
          <w:sz w:val="52"/>
          <w:szCs w:val="72"/>
          <w:lang w:val="en-US" w:eastAsia="zh-CN"/>
        </w:rPr>
        <w:t>报废资产处置招标公告（二次）</w:t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sz w:val="72"/>
          <w:szCs w:val="144"/>
          <w:lang w:val="en-US" w:eastAsia="zh-CN"/>
        </w:rPr>
        <w:t>报</w:t>
      </w:r>
      <w:r>
        <w:rPr>
          <w:rFonts w:hint="eastAsia"/>
          <w:b/>
          <w:bCs/>
          <w:sz w:val="72"/>
          <w:szCs w:val="144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价</w:t>
      </w:r>
      <w:r>
        <w:rPr>
          <w:rFonts w:hint="eastAsia"/>
          <w:b/>
          <w:bCs/>
          <w:sz w:val="72"/>
          <w:szCs w:val="144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文</w:t>
      </w:r>
      <w:r>
        <w:rPr>
          <w:rFonts w:hint="eastAsia"/>
          <w:b/>
          <w:bCs/>
          <w:sz w:val="72"/>
          <w:szCs w:val="144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件</w:t>
      </w:r>
    </w:p>
    <w:p>
      <w:pPr>
        <w:jc w:val="both"/>
        <w:rPr>
          <w:rFonts w:hint="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44"/>
          <w:lang w:val="en-US" w:eastAsia="zh-CN"/>
        </w:rPr>
        <w:t>投标人：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（加盖公章）</w:t>
      </w:r>
    </w:p>
    <w:p>
      <w:pPr>
        <w:jc w:val="both"/>
        <w:rPr>
          <w:rFonts w:hint="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法定代表人或委托代理人：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（签字或盖章）</w:t>
      </w:r>
    </w:p>
    <w:p>
      <w:pPr>
        <w:tabs>
          <w:tab w:val="left" w:pos="1673"/>
        </w:tabs>
        <w:bidi w:val="0"/>
        <w:jc w:val="left"/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ab/>
        <w:t>日期：</w:t>
      </w:r>
      <w:r>
        <w:rPr>
          <w:rFonts w:hint="eastAsia" w:cstheme="minorBidi"/>
          <w:b/>
          <w:bCs/>
          <w:kern w:val="2"/>
          <w:sz w:val="36"/>
          <w:szCs w:val="4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年</w:t>
      </w:r>
      <w:r>
        <w:rPr>
          <w:rFonts w:hint="eastAsia" w:cstheme="minorBidi"/>
          <w:b/>
          <w:bCs/>
          <w:kern w:val="2"/>
          <w:sz w:val="36"/>
          <w:szCs w:val="4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月</w:t>
      </w:r>
      <w:r>
        <w:rPr>
          <w:rFonts w:hint="eastAsia" w:cstheme="minorBidi"/>
          <w:b/>
          <w:bCs/>
          <w:kern w:val="2"/>
          <w:sz w:val="36"/>
          <w:szCs w:val="4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日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云南师范大学附属中学报废资产竞拍报价单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报废的项目内容如下（明细表见报废固定资产处置招标公告）：</w:t>
      </w:r>
    </w:p>
    <w:p>
      <w:pPr>
        <w:widowControl/>
        <w:shd w:val="clear" w:color="auto" w:fill="FFFFFF"/>
        <w:spacing w:line="375" w:lineRule="atLeast"/>
        <w:ind w:firstLine="560" w:firstLineChars="200"/>
        <w:jc w:val="left"/>
        <w:rPr>
          <w:rFonts w:hint="eastAsia" w:ascii="宋体" w:hAnsi="宋体" w:cs="宋体"/>
          <w:color w:val="555555"/>
          <w:kern w:val="0"/>
          <w:sz w:val="28"/>
          <w:szCs w:val="28"/>
        </w:rPr>
      </w:pPr>
      <w:r>
        <w:rPr>
          <w:rFonts w:hint="eastAsia" w:ascii="宋体" w:hAnsi="宋体" w:cs="宋体"/>
          <w:color w:val="555555"/>
          <w:kern w:val="0"/>
          <w:sz w:val="28"/>
          <w:szCs w:val="28"/>
        </w:rPr>
        <w:t>图书、无形资产（软件）、通用设备、专用设备、家具用具、低值易耗品等相关设施设备。</w:t>
      </w:r>
      <w:r>
        <w:rPr>
          <w:rFonts w:ascii="宋体" w:hAnsi="宋体" w:cs="宋体"/>
          <w:color w:val="555555"/>
          <w:kern w:val="0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 报价单位名称：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 经办人及身份证号：           </w:t>
      </w:r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 联系电话：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四、 联系地址：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五、 报 价：（小写）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元，（大写）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 承诺：清理及拆卸不影响其它非报废固定资产的正常使用，不影响正常教学秩序，不破坏校区内水电等基础设施及场地等，并按学校规定将场所清理干净，</w:t>
      </w:r>
      <w:r>
        <w:rPr>
          <w:rFonts w:hint="eastAsia" w:ascii="宋体" w:hAnsi="宋体" w:cs="宋体"/>
          <w:color w:val="555555"/>
          <w:kern w:val="0"/>
          <w:sz w:val="28"/>
          <w:szCs w:val="28"/>
        </w:rPr>
        <w:t>成交者履约保证金待现场清理完毕，验收后免息退回，否则将罚没履约保证金</w:t>
      </w:r>
      <w:r>
        <w:rPr>
          <w:rFonts w:hint="eastAsia"/>
          <w:sz w:val="28"/>
          <w:szCs w:val="28"/>
        </w:rPr>
        <w:t xml:space="preserve">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本报价已包含所有费用，如若收购过程中再次产生其他费用都由收购方承担。</w:t>
      </w:r>
    </w:p>
    <w:p>
      <w:pPr>
        <w:ind w:right="980" w:firstLine="4498" w:firstLineChars="16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报价单位盖章、签字：</w:t>
      </w:r>
    </w:p>
    <w:p>
      <w:pPr>
        <w:wordWrap w:val="0"/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年   月   日 </w:t>
      </w:r>
    </w:p>
    <w:p>
      <w:pPr>
        <w:tabs>
          <w:tab w:val="left" w:pos="1673"/>
        </w:tabs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一、营业执照</w:t>
      </w:r>
    </w:p>
    <w:p>
      <w:pPr>
        <w:tabs>
          <w:tab w:val="center" w:pos="4153"/>
        </w:tabs>
        <w:bidi w:val="0"/>
        <w:jc w:val="center"/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（加盖公章）</w:t>
      </w:r>
    </w:p>
    <w:p>
      <w:pPr>
        <w:tabs>
          <w:tab w:val="left" w:pos="1673"/>
        </w:tabs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二、再生资源回收经营者备案登记证明</w:t>
      </w: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（加盖公章）</w:t>
      </w:r>
    </w:p>
    <w:p>
      <w:pPr>
        <w:tabs>
          <w:tab w:val="left" w:pos="1673"/>
        </w:tabs>
        <w:bidi w:val="0"/>
        <w:jc w:val="center"/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u w:val="none"/>
          <w:lang w:val="en-US" w:eastAsia="zh-CN" w:bidi="ar-SA"/>
        </w:rPr>
        <w:t>三、法定代表人身份证明书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法定代表人资格证明书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zCs w:val="21"/>
          <w:highlight w:val="none"/>
        </w:rPr>
        <w:t>名称：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单位性质：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成立时间：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  <w:highlight w:val="none"/>
        </w:rPr>
        <w:t>月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经营期限：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姓名：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性别：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>年龄：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Cs w:val="21"/>
          <w:highlight w:val="none"/>
        </w:rPr>
        <w:t>职务：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系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szCs w:val="21"/>
          <w:highlight w:val="none"/>
        </w:rPr>
        <w:t>名称）的法定代表人。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附：法定代表人身份证复印件</w:t>
      </w: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ind w:left="3780" w:leftChars="18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zCs w:val="21"/>
          <w:highlight w:val="none"/>
        </w:rPr>
        <w:t>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加盖公章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</w:p>
    <w:p>
      <w:pPr>
        <w:spacing w:line="360" w:lineRule="auto"/>
        <w:ind w:left="3780" w:leftChars="1800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ind w:left="3780" w:leftChars="18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  <w:highlight w:val="none"/>
        </w:rPr>
        <w:t>月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pStyle w:val="4"/>
        <w:spacing w:line="360" w:lineRule="auto"/>
        <w:rPr>
          <w:rFonts w:hint="eastAsia" w:ascii="仿宋" w:hAnsi="仿宋" w:eastAsia="仿宋" w:cs="仿宋"/>
          <w:b/>
          <w:szCs w:val="21"/>
          <w:highlight w:val="none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法定代表人授权委托书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云南师范大学附属中学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本授权书声明：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（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投标人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全称） </w:t>
      </w:r>
      <w:r>
        <w:rPr>
          <w:rFonts w:hint="eastAsia" w:ascii="仿宋" w:hAnsi="仿宋" w:eastAsia="仿宋" w:cs="仿宋"/>
          <w:szCs w:val="21"/>
          <w:highlight w:val="none"/>
        </w:rPr>
        <w:t>的法定代表人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（法定代表人姓名） </w:t>
      </w:r>
      <w:r>
        <w:rPr>
          <w:rFonts w:hint="eastAsia" w:ascii="仿宋" w:hAnsi="仿宋" w:eastAsia="仿宋" w:cs="仿宋"/>
          <w:szCs w:val="21"/>
          <w:highlight w:val="none"/>
        </w:rPr>
        <w:t>代表本公司授权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（委托代理人姓名） </w:t>
      </w:r>
      <w:r>
        <w:rPr>
          <w:rFonts w:hint="eastAsia" w:ascii="仿宋" w:hAnsi="仿宋" w:eastAsia="仿宋" w:cs="仿宋"/>
          <w:szCs w:val="21"/>
          <w:highlight w:val="none"/>
        </w:rPr>
        <w:t>为本公司合法代理人，就贵方组织的有关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（项目名称） </w:t>
      </w:r>
      <w:r>
        <w:rPr>
          <w:rFonts w:hint="eastAsia" w:ascii="仿宋" w:hAnsi="仿宋" w:eastAsia="仿宋" w:cs="仿宋"/>
          <w:szCs w:val="21"/>
          <w:highlight w:val="none"/>
        </w:rPr>
        <w:t>项目，以本单位名义参加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szCs w:val="21"/>
          <w:highlight w:val="none"/>
        </w:rPr>
        <w:t>。代理人在本项目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szCs w:val="21"/>
          <w:highlight w:val="none"/>
        </w:rPr>
        <w:t>过程中所签署的一切文件和处理与之有关的一切事务，我方均予承认。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zCs w:val="21"/>
          <w:highlight w:val="none"/>
        </w:rPr>
        <w:t>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Cs w:val="21"/>
          <w:highlight w:val="none"/>
        </w:rPr>
        <w:t>（盖单位公章）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法定代表人：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21"/>
          <w:highlight w:val="none"/>
        </w:rPr>
        <w:t>（签字或盖章）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法定代表人身份证号码：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                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委托代理人：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21"/>
          <w:highlight w:val="none"/>
        </w:rPr>
        <w:t>（签字或盖章）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职      务：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委托代理人身份证号码：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电      话：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  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月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附：法定代表人身份证复印件、委托代理人身份证复印件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注：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zCs w:val="21"/>
          <w:highlight w:val="none"/>
        </w:rPr>
        <w:t>代表出席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szCs w:val="21"/>
          <w:highlight w:val="none"/>
        </w:rPr>
        <w:t>会时，应提供本人身份证（如非中国国籍应提供护照）原件交由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szCs w:val="21"/>
          <w:highlight w:val="none"/>
        </w:rPr>
        <w:t>小组人员核验。</w:t>
      </w: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6352C"/>
    <w:rsid w:val="0C6B38A1"/>
    <w:rsid w:val="132953CD"/>
    <w:rsid w:val="5B7D2649"/>
    <w:rsid w:val="69B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24"/>
    </w:rPr>
  </w:style>
  <w:style w:type="paragraph" w:styleId="3">
    <w:name w:val="toc 5"/>
    <w:basedOn w:val="1"/>
    <w:next w:val="1"/>
    <w:qFormat/>
    <w:uiPriority w:val="0"/>
    <w:pPr>
      <w:ind w:left="800" w:leftChars="800"/>
    </w:pPr>
  </w:style>
  <w:style w:type="paragraph" w:styleId="4">
    <w:name w:val="Plain Text"/>
    <w:basedOn w:val="1"/>
    <w:next w:val="1"/>
    <w:uiPriority w:val="0"/>
    <w:rPr>
      <w:rFonts w:ascii="宋体" w:hAnsi="Times New Roman" w:eastAsia="宋体" w:cs="Times New Roman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2021-07-05T01:28:00Z</dcterms:created>
  <dc:creator>国合招标·张育玮</dc:creator>
  <cp:lastModifiedBy>张秦奋</cp:lastModifiedBy>
  <dcterms:modified xsi:type="dcterms:W3CDTF">2021-11-02T14:14:53Z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BAD21C80C70D4A3D97D5BF7E285ACDD3</vt:lpwstr>
  </property>
</Properties>
</file>